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11" w:rsidRPr="00623411" w:rsidRDefault="00623411" w:rsidP="00623411">
      <w:pPr>
        <w:ind w:firstLine="851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623411">
        <w:rPr>
          <w:rFonts w:ascii="Times New Roman" w:hAnsi="Times New Roman" w:cs="Times New Roman"/>
          <w:b/>
          <w:sz w:val="28"/>
        </w:rPr>
        <w:t>Спасение утопающих</w:t>
      </w:r>
    </w:p>
    <w:bookmarkEnd w:id="0"/>
    <w:p w:rsidR="00623411" w:rsidRPr="00623411" w:rsidRDefault="00623411" w:rsidP="00623411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23411">
        <w:rPr>
          <w:rFonts w:ascii="Times New Roman" w:hAnsi="Times New Roman" w:cs="Times New Roman"/>
          <w:sz w:val="28"/>
        </w:rPr>
        <w:t xml:space="preserve">Тонущий человек практически никогда не кричит, как показывают в фильмах. У него </w:t>
      </w:r>
      <w:proofErr w:type="gramStart"/>
      <w:r w:rsidRPr="00623411">
        <w:rPr>
          <w:rFonts w:ascii="Times New Roman" w:hAnsi="Times New Roman" w:cs="Times New Roman"/>
          <w:sz w:val="28"/>
        </w:rPr>
        <w:t>нет сил кричать</w:t>
      </w:r>
      <w:proofErr w:type="gramEnd"/>
      <w:r w:rsidRPr="00623411">
        <w:rPr>
          <w:rFonts w:ascii="Times New Roman" w:hAnsi="Times New Roman" w:cs="Times New Roman"/>
          <w:sz w:val="28"/>
        </w:rPr>
        <w:t xml:space="preserve">, он борется за глоток воздуха. Поэтому если ты </w:t>
      </w:r>
      <w:proofErr w:type="gramStart"/>
      <w:r w:rsidRPr="00623411">
        <w:rPr>
          <w:rFonts w:ascii="Times New Roman" w:hAnsi="Times New Roman" w:cs="Times New Roman"/>
          <w:sz w:val="28"/>
        </w:rPr>
        <w:t>видишь кого-то у кого выпучены</w:t>
      </w:r>
      <w:proofErr w:type="gramEnd"/>
      <w:r w:rsidRPr="00623411">
        <w:rPr>
          <w:rFonts w:ascii="Times New Roman" w:hAnsi="Times New Roman" w:cs="Times New Roman"/>
          <w:sz w:val="28"/>
        </w:rPr>
        <w:t xml:space="preserve"> глаза, он то погружается в воду, то слегка выныривает, движения его беспорядочны, он барахтается и пытается двигаться к берегу - скорее всего, этот человек тонет и ему нужна помощь. </w:t>
      </w:r>
    </w:p>
    <w:p w:rsidR="00623411" w:rsidRPr="00623411" w:rsidRDefault="00623411" w:rsidP="00623411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23411">
        <w:rPr>
          <w:rFonts w:ascii="Times New Roman" w:hAnsi="Times New Roman" w:cs="Times New Roman"/>
          <w:sz w:val="28"/>
        </w:rPr>
        <w:t xml:space="preserve">• Всегда важно сообщить взрослым о тонущем человеке! Если взрослых нет, то плыть к нему надо по самой короткой линии от берега (если ты на берегу). При этом постарайся запомнить ориентир на земле: (и провести от него мысленно линию), если человек уйдет под воду, то ты примерно будешь знать, где его искать. Спасать человека лучше, используя любое </w:t>
      </w:r>
      <w:proofErr w:type="spellStart"/>
      <w:r w:rsidRPr="00623411">
        <w:rPr>
          <w:rFonts w:ascii="Times New Roman" w:hAnsi="Times New Roman" w:cs="Times New Roman"/>
          <w:sz w:val="28"/>
        </w:rPr>
        <w:t>плавсредство</w:t>
      </w:r>
      <w:proofErr w:type="spellEnd"/>
      <w:r w:rsidRPr="00623411">
        <w:rPr>
          <w:rFonts w:ascii="Times New Roman" w:hAnsi="Times New Roman" w:cs="Times New Roman"/>
          <w:sz w:val="28"/>
        </w:rPr>
        <w:t xml:space="preserve"> (круг, накачанную шину, матрас), он и ты сможете схватиться за него и отдохнуть. Если тонет взрослый, который крупнее тебя, то спасать его самостоятельно и без </w:t>
      </w:r>
      <w:proofErr w:type="spellStart"/>
      <w:r w:rsidRPr="00623411">
        <w:rPr>
          <w:rFonts w:ascii="Times New Roman" w:hAnsi="Times New Roman" w:cs="Times New Roman"/>
          <w:sz w:val="28"/>
        </w:rPr>
        <w:t>плавсредств</w:t>
      </w:r>
      <w:proofErr w:type="spellEnd"/>
      <w:r w:rsidRPr="00623411">
        <w:rPr>
          <w:rFonts w:ascii="Times New Roman" w:hAnsi="Times New Roman" w:cs="Times New Roman"/>
          <w:sz w:val="28"/>
        </w:rPr>
        <w:t xml:space="preserve"> для тебя опасно, ты вряд ли его вытащишь, скорее он в панике утащит тебя под воду. </w:t>
      </w:r>
    </w:p>
    <w:p w:rsidR="00623411" w:rsidRPr="00623411" w:rsidRDefault="00623411" w:rsidP="00623411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23411">
        <w:rPr>
          <w:rFonts w:ascii="Times New Roman" w:hAnsi="Times New Roman" w:cs="Times New Roman"/>
          <w:sz w:val="28"/>
        </w:rPr>
        <w:t xml:space="preserve">• Утонувшего человека еще можно спасти в течение 0-7 минут, поэтому не оставляй попыток найти того, кто ушел под воду. </w:t>
      </w:r>
    </w:p>
    <w:p w:rsidR="00623411" w:rsidRPr="00623411" w:rsidRDefault="00623411" w:rsidP="00623411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23411">
        <w:rPr>
          <w:rFonts w:ascii="Times New Roman" w:hAnsi="Times New Roman" w:cs="Times New Roman"/>
          <w:sz w:val="28"/>
        </w:rPr>
        <w:t xml:space="preserve">• Если тонущий способен нормально реагировать на тебя, то успокой его, пусть держится за твои плечи со стороны спины, а ты греби на животе к берегу брасом. Неадекватного человека надо брать сзади (МОЖНО за волосы), так чтобы голова его была над водой, и грести к берегу. Если человек в панике хватает тебя, то надо резко нырнуть под воду, тонущий в испуге отпусти тебя. Если человек без сознания, то его надо взять за подбородок, так чтобы лицо было над водой, и в таком положении плыть к берегу. </w:t>
      </w:r>
    </w:p>
    <w:p w:rsidR="0001754B" w:rsidRPr="00623411" w:rsidRDefault="00623411" w:rsidP="00623411">
      <w:pPr>
        <w:ind w:firstLine="851"/>
        <w:jc w:val="both"/>
        <w:rPr>
          <w:rFonts w:ascii="Times New Roman" w:hAnsi="Times New Roman" w:cs="Times New Roman"/>
          <w:sz w:val="28"/>
        </w:rPr>
      </w:pPr>
      <w:r w:rsidRPr="00623411">
        <w:rPr>
          <w:rFonts w:ascii="Times New Roman" w:hAnsi="Times New Roman" w:cs="Times New Roman"/>
          <w:sz w:val="28"/>
        </w:rPr>
        <w:t>• Всегда помни и соблюдай правила безопасности на воде для детей и учи этому товарищей. Безопасность в данном случае не признак трусости, а осторожность разумных людей</w:t>
      </w:r>
    </w:p>
    <w:sectPr w:rsidR="0001754B" w:rsidRPr="0062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11"/>
    <w:rsid w:val="0001754B"/>
    <w:rsid w:val="0062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2018-08-01T06:22:00Z</dcterms:created>
  <dcterms:modified xsi:type="dcterms:W3CDTF">2018-08-01T06:23:00Z</dcterms:modified>
</cp:coreProperties>
</file>